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7E693B" w14:textId="77777777" w:rsidR="00F35EFE" w:rsidRDefault="00742CDD" w:rsidP="00CF0165">
      <w:pPr>
        <w:spacing w:line="264" w:lineRule="auto"/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  <w:r w:rsidR="00F35E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197C2F1" w14:textId="77777777" w:rsidR="00F35EFE" w:rsidRDefault="00F35EFE" w:rsidP="00CF0165">
      <w:pPr>
        <w:spacing w:line="264" w:lineRule="auto"/>
        <w:ind w:left="5664"/>
        <w:jc w:val="both"/>
        <w:rPr>
          <w:rFonts w:ascii="Times New Roman" w:hAnsi="Times New Roman" w:cs="Times New Roman"/>
        </w:rPr>
      </w:pPr>
    </w:p>
    <w:p w14:paraId="5E2FBB93" w14:textId="5EEAD2C4" w:rsidR="00055D2D" w:rsidRDefault="00F35EFE" w:rsidP="00055D2D">
      <w:pPr>
        <w:spacing w:line="276" w:lineRule="auto"/>
        <w:ind w:left="1418" w:hanging="1418"/>
        <w:contextualSpacing/>
        <w:jc w:val="both"/>
        <w:rPr>
          <w:rFonts w:ascii="Garamond" w:hAnsi="Garamond"/>
          <w:caps/>
          <w:kern w:val="24"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OGGETTO:</w:t>
      </w:r>
      <w:r w:rsidRPr="003A4AB6">
        <w:rPr>
          <w:rFonts w:ascii="Garamond" w:hAnsi="Garamond" w:cs="Times New Roman"/>
          <w:sz w:val="24"/>
          <w:szCs w:val="24"/>
        </w:rPr>
        <w:t xml:space="preserve"> </w:t>
      </w:r>
      <w:r w:rsidR="003A4AB6" w:rsidRPr="00055D2D">
        <w:rPr>
          <w:rFonts w:ascii="Garamond" w:hAnsi="Garamond"/>
          <w:sz w:val="24"/>
          <w:szCs w:val="24"/>
        </w:rPr>
        <w:t xml:space="preserve">INDAGINE DI MERCATO PER L’INDIVIDUAZIONE DEGLI OPERATORI ECONOMICI DA INVITARE </w:t>
      </w:r>
      <w:r w:rsidR="00055D2D" w:rsidRPr="00055D2D">
        <w:rPr>
          <w:rFonts w:ascii="Garamond" w:hAnsi="Garamond"/>
          <w:caps/>
          <w:kern w:val="24"/>
          <w:sz w:val="24"/>
          <w:szCs w:val="24"/>
        </w:rPr>
        <w:t>ALLA PROCEDURA DI AFFIDAMENTO, SULLA BASE DEL CRITERIO DEL MINOR PREZZO, DI un servizio ANNUALE di manutenzione global - service da eseguirsi sugli impianti di condizionamento del materiale rotabile gestito da MAFER</w:t>
      </w:r>
    </w:p>
    <w:p w14:paraId="6F511A91" w14:textId="77777777" w:rsidR="00055D2D" w:rsidRPr="00055D2D" w:rsidRDefault="00055D2D" w:rsidP="00055D2D">
      <w:pPr>
        <w:spacing w:line="276" w:lineRule="auto"/>
        <w:ind w:left="1418" w:hanging="1418"/>
        <w:contextualSpacing/>
        <w:jc w:val="both"/>
        <w:rPr>
          <w:rFonts w:ascii="Garamond" w:hAnsi="Garamond"/>
          <w:caps/>
          <w:kern w:val="24"/>
          <w:sz w:val="24"/>
          <w:szCs w:val="24"/>
        </w:rPr>
      </w:pPr>
    </w:p>
    <w:p w14:paraId="2E5446A8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Il sottoscritto…..…………………………………………………………………………………....… nato a ……..…………………………………………...….… (prov.………….)  il……………….….</w:t>
      </w:r>
    </w:p>
    <w:p w14:paraId="72275AA5" w14:textId="67EBF2ED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 xml:space="preserve">in qualità di </w:t>
      </w:r>
      <w:r w:rsidR="00055D2D">
        <w:rPr>
          <w:rFonts w:ascii="Garamond" w:hAnsi="Garamond"/>
          <w:sz w:val="24"/>
          <w:szCs w:val="24"/>
          <w:lang w:val="it-IT"/>
        </w:rPr>
        <w:t>L</w:t>
      </w:r>
      <w:r w:rsidRPr="003A4AB6">
        <w:rPr>
          <w:rFonts w:ascii="Garamond" w:hAnsi="Garamond"/>
          <w:sz w:val="24"/>
          <w:szCs w:val="24"/>
          <w:lang w:val="it-IT"/>
        </w:rPr>
        <w:t xml:space="preserve">egale </w:t>
      </w:r>
      <w:r w:rsidR="00055D2D">
        <w:rPr>
          <w:rFonts w:ascii="Garamond" w:hAnsi="Garamond"/>
          <w:sz w:val="24"/>
          <w:szCs w:val="24"/>
          <w:lang w:val="it-IT"/>
        </w:rPr>
        <w:t>R</w:t>
      </w:r>
      <w:r w:rsidRPr="003A4AB6">
        <w:rPr>
          <w:rFonts w:ascii="Garamond" w:hAnsi="Garamond"/>
          <w:sz w:val="24"/>
          <w:szCs w:val="24"/>
          <w:lang w:val="it-IT"/>
        </w:rPr>
        <w:t>appresentante della ………………………………………………………... ……………………………………………………………………………………………………...</w:t>
      </w:r>
    </w:p>
    <w:p w14:paraId="6ACD4DF2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sede in……………………………………………………………..….…(cap…………..…), (prov…………..), Via/Piazza………………………………………………………………………….</w:t>
      </w:r>
    </w:p>
    <w:p w14:paraId="61342D3B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codice fiscale n………………..…………………………………...……….……………………..</w:t>
      </w:r>
    </w:p>
    <w:p w14:paraId="29B81510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partita IVA n………………..……………………………………, Tel ………………………….</w:t>
      </w:r>
    </w:p>
    <w:p w14:paraId="160CDE7B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Fax……………………...…, cell……………………………..PEC…………………………………..</w:t>
      </w:r>
    </w:p>
    <w:p w14:paraId="06BFDC18" w14:textId="77777777" w:rsidR="00F35EFE" w:rsidRPr="003A4AB6" w:rsidRDefault="00F35EFE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14:paraId="096B3C2B" w14:textId="77777777" w:rsidR="00353B08" w:rsidRPr="003A4AB6" w:rsidRDefault="00353B08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14:paraId="71F000FB" w14:textId="77777777"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MANIFESTA</w:t>
      </w:r>
    </w:p>
    <w:p w14:paraId="1F628257" w14:textId="77777777" w:rsidR="00353B08" w:rsidRPr="003A4AB6" w:rsidRDefault="00353B08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</w:p>
    <w:p w14:paraId="212EFF7A" w14:textId="638EBAC9" w:rsidR="00327B83" w:rsidRDefault="00F35EFE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il proprio interesse ad essere invitato a partecipare alla procedura di gara </w:t>
      </w:r>
      <w:r w:rsidR="001739E8" w:rsidRPr="003A4AB6">
        <w:rPr>
          <w:rFonts w:ascii="Garamond" w:hAnsi="Garamond" w:cs="Times New Roman"/>
          <w:sz w:val="24"/>
          <w:szCs w:val="24"/>
        </w:rPr>
        <w:t>di cui all’oggetto sopra riportato</w:t>
      </w:r>
      <w:r w:rsidR="00ED30CD">
        <w:rPr>
          <w:rFonts w:ascii="Garamond" w:hAnsi="Garamond" w:cs="Times New Roman"/>
          <w:sz w:val="24"/>
          <w:szCs w:val="24"/>
        </w:rPr>
        <w:t>.</w:t>
      </w:r>
    </w:p>
    <w:p w14:paraId="230BA3D1" w14:textId="77777777" w:rsidR="0057504C" w:rsidRPr="003A4AB6" w:rsidRDefault="0057504C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</w:p>
    <w:p w14:paraId="1098611F" w14:textId="77777777"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DICHIARA</w:t>
      </w:r>
    </w:p>
    <w:p w14:paraId="40D28DB8" w14:textId="77777777" w:rsidR="00087D4E" w:rsidRPr="003A4AB6" w:rsidRDefault="00087D4E" w:rsidP="00CF0165">
      <w:pPr>
        <w:pStyle w:val="Corpodeltesto21"/>
        <w:spacing w:line="264" w:lineRule="auto"/>
        <w:jc w:val="center"/>
        <w:rPr>
          <w:rFonts w:ascii="Garamond" w:hAnsi="Garamond" w:cs="Times New Roman"/>
          <w:b/>
          <w:strike/>
          <w:sz w:val="24"/>
          <w:szCs w:val="24"/>
          <w:shd w:val="clear" w:color="auto" w:fill="FF99FF"/>
        </w:rPr>
      </w:pPr>
    </w:p>
    <w:p w14:paraId="6893B32B" w14:textId="77777777" w:rsidR="0090373A" w:rsidRPr="003A4AB6" w:rsidRDefault="0090373A" w:rsidP="00353B08">
      <w:pPr>
        <w:spacing w:line="264" w:lineRule="auto"/>
        <w:jc w:val="center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in confor</w:t>
      </w:r>
      <w:r w:rsidR="00164481" w:rsidRPr="003A4AB6">
        <w:rPr>
          <w:rFonts w:ascii="Garamond" w:hAnsi="Garamond" w:cs="Times New Roman"/>
          <w:sz w:val="24"/>
          <w:szCs w:val="24"/>
        </w:rPr>
        <w:t>mità alle disposizioni di cui agli artt. 46 e 47 del</w:t>
      </w:r>
      <w:r w:rsidRPr="003A4AB6">
        <w:rPr>
          <w:rFonts w:ascii="Garamond" w:hAnsi="Garamond" w:cs="Times New Roman"/>
          <w:sz w:val="24"/>
          <w:szCs w:val="24"/>
        </w:rPr>
        <w:t xml:space="preserve"> D.P.R. 28/12/2000, n.445</w:t>
      </w:r>
    </w:p>
    <w:p w14:paraId="054D64F9" w14:textId="77777777" w:rsidR="00353B08" w:rsidRPr="003A4AB6" w:rsidRDefault="00353B08" w:rsidP="00353B08">
      <w:pPr>
        <w:spacing w:line="264" w:lineRule="auto"/>
        <w:jc w:val="center"/>
        <w:rPr>
          <w:rFonts w:ascii="Garamond" w:hAnsi="Garamond" w:cs="Times New Roman"/>
          <w:sz w:val="24"/>
          <w:szCs w:val="24"/>
        </w:rPr>
      </w:pPr>
    </w:p>
    <w:p w14:paraId="05274A99" w14:textId="2BED60BB" w:rsidR="0090373A" w:rsidRPr="003A4AB6" w:rsidRDefault="0090373A" w:rsidP="00055D2D">
      <w:pPr>
        <w:spacing w:line="264" w:lineRule="auto"/>
        <w:ind w:left="142" w:hanging="142"/>
        <w:jc w:val="both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- d</w:t>
      </w:r>
      <w:r w:rsidR="00F35EFE" w:rsidRPr="003A4AB6">
        <w:rPr>
          <w:rFonts w:ascii="Garamond" w:hAnsi="Garamond" w:cs="Times New Roman"/>
          <w:sz w:val="24"/>
          <w:szCs w:val="24"/>
        </w:rPr>
        <w:t>i avere preso visione e di accettare integralmente tutte le norme, condizioni e prescrizioni</w:t>
      </w:r>
      <w:r w:rsidRPr="003A4AB6">
        <w:rPr>
          <w:rFonts w:ascii="Garamond" w:hAnsi="Garamond" w:cs="Times New Roman"/>
          <w:sz w:val="24"/>
          <w:szCs w:val="24"/>
        </w:rPr>
        <w:t xml:space="preserve"> contenute nel</w:t>
      </w:r>
      <w:r w:rsidR="00164481" w:rsidRPr="003A4AB6">
        <w:rPr>
          <w:rFonts w:ascii="Garamond" w:hAnsi="Garamond" w:cs="Times New Roman"/>
          <w:sz w:val="24"/>
          <w:szCs w:val="24"/>
        </w:rPr>
        <w:t>l’A</w:t>
      </w:r>
      <w:r w:rsidRPr="003A4AB6">
        <w:rPr>
          <w:rFonts w:ascii="Garamond" w:hAnsi="Garamond" w:cs="Times New Roman"/>
          <w:sz w:val="24"/>
          <w:szCs w:val="24"/>
        </w:rPr>
        <w:t>vviso</w:t>
      </w:r>
      <w:r w:rsidR="00164481" w:rsidRPr="003A4AB6">
        <w:rPr>
          <w:rFonts w:ascii="Garamond" w:hAnsi="Garamond" w:cs="Times New Roman"/>
          <w:sz w:val="24"/>
          <w:szCs w:val="24"/>
        </w:rPr>
        <w:t xml:space="preserve"> </w:t>
      </w:r>
      <w:r w:rsidR="00ED30CD">
        <w:rPr>
          <w:rFonts w:ascii="Garamond" w:hAnsi="Garamond" w:cs="Times New Roman"/>
          <w:sz w:val="24"/>
          <w:szCs w:val="24"/>
        </w:rPr>
        <w:t>E</w:t>
      </w:r>
      <w:r w:rsidR="001739E8" w:rsidRPr="003A4AB6">
        <w:rPr>
          <w:rFonts w:ascii="Garamond" w:hAnsi="Garamond" w:cs="Times New Roman"/>
          <w:sz w:val="24"/>
          <w:szCs w:val="24"/>
        </w:rPr>
        <w:t>splorativo di indagine di mercato di cui all’oggetto</w:t>
      </w:r>
      <w:r w:rsidRPr="003A4AB6">
        <w:rPr>
          <w:rFonts w:ascii="Garamond" w:hAnsi="Garamond" w:cs="Times New Roman"/>
          <w:sz w:val="24"/>
          <w:szCs w:val="24"/>
        </w:rPr>
        <w:t>;</w:t>
      </w:r>
    </w:p>
    <w:p w14:paraId="7471D9A0" w14:textId="77777777" w:rsidR="00055D2D" w:rsidRDefault="0090373A" w:rsidP="00055D2D">
      <w:pPr>
        <w:pStyle w:val="Paragrafoelenco"/>
        <w:widowControl/>
        <w:suppressAutoHyphens w:val="0"/>
        <w:spacing w:after="160" w:line="276" w:lineRule="auto"/>
        <w:ind w:left="142" w:hanging="142"/>
        <w:jc w:val="both"/>
        <w:rPr>
          <w:rFonts w:ascii="Garamond" w:hAnsi="Garamond"/>
          <w:lang w:eastAsia="it-IT"/>
        </w:rPr>
      </w:pPr>
      <w:r w:rsidRPr="003A4AB6">
        <w:rPr>
          <w:rFonts w:ascii="Garamond" w:hAnsi="Garamond" w:cs="Times New Roman"/>
          <w:shd w:val="clear" w:color="auto" w:fill="FFFFFF"/>
        </w:rPr>
        <w:t xml:space="preserve">- </w:t>
      </w:r>
      <w:r w:rsidR="00F35EFE" w:rsidRPr="003A4AB6">
        <w:rPr>
          <w:rFonts w:ascii="Garamond" w:hAnsi="Garamond" w:cs="Times New Roman"/>
          <w:shd w:val="clear" w:color="auto" w:fill="FFFFFF"/>
        </w:rPr>
        <w:t>di esse</w:t>
      </w:r>
      <w:r w:rsidRPr="003A4AB6">
        <w:rPr>
          <w:rFonts w:ascii="Garamond" w:hAnsi="Garamond" w:cs="Times New Roman"/>
          <w:shd w:val="clear" w:color="auto" w:fill="FFFFFF"/>
        </w:rPr>
        <w:t xml:space="preserve">re in possesso dei </w:t>
      </w:r>
      <w:r w:rsidR="00742CDD" w:rsidRPr="003A4AB6">
        <w:rPr>
          <w:rFonts w:ascii="Garamond" w:hAnsi="Garamond" w:cs="Times New Roman"/>
          <w:bCs/>
        </w:rPr>
        <w:t xml:space="preserve">requisiti generali, non sussistendo in capo all’impresa istante </w:t>
      </w:r>
      <w:r w:rsidR="00055D2D">
        <w:rPr>
          <w:rFonts w:ascii="Garamond" w:hAnsi="Garamond" w:cs="Times New Roman"/>
          <w:bCs/>
        </w:rPr>
        <w:t>alc</w:t>
      </w:r>
      <w:r w:rsidR="00055D2D" w:rsidRPr="00415F4D">
        <w:rPr>
          <w:rFonts w:ascii="Garamond" w:hAnsi="Garamond"/>
          <w:lang w:eastAsia="it-IT"/>
        </w:rPr>
        <w:t xml:space="preserve">una delle cause di esclusione </w:t>
      </w:r>
      <w:r w:rsidR="00055D2D" w:rsidRPr="00415F4D">
        <w:rPr>
          <w:rFonts w:ascii="Garamond" w:hAnsi="Garamond"/>
          <w:color w:val="000000"/>
        </w:rPr>
        <w:t xml:space="preserve">dalla partecipazione ad una procedura d’appalto o concessione </w:t>
      </w:r>
      <w:r w:rsidR="00055D2D" w:rsidRPr="00415F4D">
        <w:rPr>
          <w:rFonts w:ascii="Garamond" w:hAnsi="Garamond"/>
        </w:rPr>
        <w:t>elencate nell’art.  94</w:t>
      </w:r>
      <w:r w:rsidR="00055D2D">
        <w:rPr>
          <w:rFonts w:ascii="Garamond" w:hAnsi="Garamond"/>
        </w:rPr>
        <w:t>, 95 e 98</w:t>
      </w:r>
      <w:r w:rsidR="00055D2D" w:rsidRPr="00415F4D">
        <w:rPr>
          <w:rFonts w:ascii="Garamond" w:hAnsi="Garamond"/>
        </w:rPr>
        <w:t xml:space="preserve"> del D. Lgs. n. 36/2023, </w:t>
      </w:r>
      <w:r w:rsidR="00055D2D" w:rsidRPr="00415F4D">
        <w:rPr>
          <w:rFonts w:ascii="Garamond" w:hAnsi="Garamond"/>
          <w:lang w:eastAsia="it-IT"/>
        </w:rPr>
        <w:t>né in altre cause di esclusione dalla contrattazione, dalla partecipazione a gare d’appalto o dalla stipula di contratti con la pubblica amministrazione</w:t>
      </w:r>
      <w:r w:rsidR="00055D2D">
        <w:rPr>
          <w:rFonts w:ascii="Garamond" w:hAnsi="Garamond"/>
          <w:lang w:eastAsia="it-IT"/>
        </w:rPr>
        <w:t>;</w:t>
      </w:r>
    </w:p>
    <w:p w14:paraId="06FF69FE" w14:textId="53991994" w:rsidR="00164481" w:rsidRDefault="00055D2D" w:rsidP="00055D2D">
      <w:pPr>
        <w:pStyle w:val="Paragrafoelenco"/>
        <w:widowControl/>
        <w:suppressAutoHyphens w:val="0"/>
        <w:spacing w:after="160" w:line="276" w:lineRule="auto"/>
        <w:ind w:left="142" w:hanging="142"/>
        <w:jc w:val="both"/>
        <w:rPr>
          <w:rFonts w:ascii="Garamond" w:hAnsi="Garamond"/>
          <w:lang w:eastAsia="it-IT"/>
        </w:rPr>
      </w:pPr>
      <w:r>
        <w:rPr>
          <w:rFonts w:ascii="Garamond" w:hAnsi="Garamond"/>
          <w:lang w:eastAsia="it-IT"/>
        </w:rPr>
        <w:t xml:space="preserve">- </w:t>
      </w:r>
      <w:r w:rsidR="00164481" w:rsidRPr="003A4AB6">
        <w:rPr>
          <w:rFonts w:ascii="Garamond" w:hAnsi="Garamond"/>
          <w:lang w:eastAsia="it-IT"/>
        </w:rPr>
        <w:t xml:space="preserve">di essere in </w:t>
      </w:r>
      <w:r w:rsidR="003A4AB6" w:rsidRPr="003A4AB6">
        <w:rPr>
          <w:rFonts w:ascii="Garamond" w:hAnsi="Garamond"/>
          <w:lang w:eastAsia="it-IT"/>
        </w:rPr>
        <w:t xml:space="preserve">possesso dei seguenti requisiti </w:t>
      </w:r>
      <w:r w:rsidR="0057504C">
        <w:rPr>
          <w:rFonts w:ascii="Garamond" w:hAnsi="Garamond"/>
          <w:lang w:eastAsia="it-IT"/>
        </w:rPr>
        <w:t xml:space="preserve">di </w:t>
      </w:r>
      <w:r>
        <w:rPr>
          <w:rFonts w:ascii="Garamond" w:hAnsi="Garamond"/>
          <w:lang w:eastAsia="it-IT"/>
        </w:rPr>
        <w:t xml:space="preserve">idoneità, </w:t>
      </w:r>
      <w:r w:rsidR="0057504C">
        <w:rPr>
          <w:rFonts w:ascii="Garamond" w:hAnsi="Garamond"/>
          <w:lang w:eastAsia="it-IT"/>
        </w:rPr>
        <w:t xml:space="preserve">capacità tecnico-organizzativa </w:t>
      </w:r>
      <w:r w:rsidR="00164481" w:rsidRPr="003A4AB6">
        <w:rPr>
          <w:rFonts w:ascii="Garamond" w:hAnsi="Garamond"/>
          <w:lang w:eastAsia="it-IT"/>
        </w:rPr>
        <w:t>e</w:t>
      </w:r>
      <w:r w:rsidR="0057504C">
        <w:rPr>
          <w:rFonts w:ascii="Garamond" w:hAnsi="Garamond"/>
          <w:lang w:eastAsia="it-IT"/>
        </w:rPr>
        <w:t xml:space="preserve">d economica – finanziaria e </w:t>
      </w:r>
      <w:r w:rsidR="00164481" w:rsidRPr="003A4AB6">
        <w:rPr>
          <w:rFonts w:ascii="Garamond" w:hAnsi="Garamond"/>
          <w:lang w:eastAsia="it-IT"/>
        </w:rPr>
        <w:t xml:space="preserve">precisamente: </w:t>
      </w:r>
    </w:p>
    <w:p w14:paraId="43C35F25" w14:textId="77777777" w:rsidR="00055D2D" w:rsidRPr="00055D2D" w:rsidRDefault="00055D2D" w:rsidP="00055D2D">
      <w:pPr>
        <w:numPr>
          <w:ilvl w:val="0"/>
          <w:numId w:val="12"/>
        </w:numPr>
        <w:tabs>
          <w:tab w:val="clear" w:pos="720"/>
        </w:tabs>
        <w:spacing w:line="276" w:lineRule="auto"/>
        <w:ind w:left="284" w:hanging="284"/>
        <w:contextualSpacing/>
        <w:jc w:val="both"/>
        <w:rPr>
          <w:rFonts w:ascii="Garamond" w:hAnsi="Garamond"/>
          <w:b/>
          <w:sz w:val="24"/>
          <w:szCs w:val="24"/>
          <w:lang w:eastAsia="it-IT"/>
        </w:rPr>
      </w:pPr>
      <w:r w:rsidRPr="00055D2D">
        <w:rPr>
          <w:rFonts w:ascii="Garamond" w:hAnsi="Garamond"/>
          <w:b/>
          <w:sz w:val="24"/>
          <w:szCs w:val="24"/>
          <w:lang w:eastAsia="it-IT"/>
        </w:rPr>
        <w:t>Requisiti di idoneità</w:t>
      </w:r>
    </w:p>
    <w:p w14:paraId="3925E3C9" w14:textId="77777777" w:rsidR="00055D2D" w:rsidRPr="00055D2D" w:rsidRDefault="00055D2D" w:rsidP="00055D2D">
      <w:pPr>
        <w:pStyle w:val="Titolo3"/>
        <w:widowControl/>
        <w:numPr>
          <w:ilvl w:val="0"/>
          <w:numId w:val="0"/>
        </w:num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after="120" w:line="276" w:lineRule="auto"/>
        <w:ind w:left="284" w:right="-1"/>
        <w:jc w:val="both"/>
        <w:textAlignment w:val="baseline"/>
        <w:rPr>
          <w:rFonts w:ascii="Garamond" w:hAnsi="Garamond" w:cs="Tahoma"/>
          <w:b w:val="0"/>
          <w:bCs/>
        </w:rPr>
      </w:pPr>
      <w:r w:rsidRPr="00055D2D">
        <w:rPr>
          <w:rFonts w:ascii="Garamond" w:hAnsi="Garamond" w:cs="Tahoma"/>
          <w:b w:val="0"/>
          <w:bCs/>
        </w:rPr>
        <w:t>Al riguardo i concorrenti dovranno fornire a MA.FER, apposita dichiarazione, resa ai sensi degli artt. 46 e 47 del D.P.R. 445/2000, attestante il possesso dei requisiti sotto indicati, in particolare:</w:t>
      </w:r>
    </w:p>
    <w:p w14:paraId="7DA06B96" w14:textId="77777777" w:rsidR="00055D2D" w:rsidRDefault="00055D2D" w:rsidP="00055D2D">
      <w:pPr>
        <w:pStyle w:val="Paragrafoelenco"/>
        <w:widowControl/>
        <w:numPr>
          <w:ilvl w:val="0"/>
          <w:numId w:val="9"/>
        </w:numPr>
        <w:suppressAutoHyphens w:val="0"/>
        <w:spacing w:after="160" w:line="276" w:lineRule="auto"/>
        <w:ind w:left="426" w:hanging="142"/>
        <w:jc w:val="both"/>
        <w:rPr>
          <w:rFonts w:ascii="Garamond" w:hAnsi="Garamond"/>
          <w:bCs/>
          <w:lang w:eastAsia="it-IT"/>
        </w:rPr>
      </w:pPr>
      <w:r>
        <w:rPr>
          <w:rFonts w:ascii="Garamond" w:hAnsi="Garamond"/>
          <w:bCs/>
          <w:lang w:eastAsia="it-IT"/>
        </w:rPr>
        <w:t>I</w:t>
      </w:r>
      <w:r w:rsidRPr="001F406C">
        <w:rPr>
          <w:rFonts w:ascii="Garamond" w:hAnsi="Garamond"/>
          <w:bCs/>
          <w:lang w:eastAsia="it-IT"/>
        </w:rPr>
        <w:t xml:space="preserve">scrizione nel </w:t>
      </w:r>
      <w:r>
        <w:rPr>
          <w:rFonts w:ascii="Garamond" w:hAnsi="Garamond"/>
          <w:bCs/>
          <w:lang w:eastAsia="it-IT"/>
        </w:rPr>
        <w:t>R</w:t>
      </w:r>
      <w:r w:rsidRPr="001F406C">
        <w:rPr>
          <w:rFonts w:ascii="Garamond" w:hAnsi="Garamond"/>
          <w:bCs/>
          <w:lang w:eastAsia="it-IT"/>
        </w:rPr>
        <w:t>egistro della</w:t>
      </w:r>
      <w:r w:rsidRPr="0046795C">
        <w:rPr>
          <w:rFonts w:ascii="Garamond" w:hAnsi="Garamond"/>
          <w:bCs/>
          <w:lang w:eastAsia="it-IT"/>
        </w:rPr>
        <w:t xml:space="preserve"> </w:t>
      </w:r>
      <w:r>
        <w:rPr>
          <w:rFonts w:ascii="Garamond" w:hAnsi="Garamond"/>
          <w:bCs/>
          <w:lang w:eastAsia="it-IT"/>
        </w:rPr>
        <w:t>C</w:t>
      </w:r>
      <w:r w:rsidRPr="001F406C">
        <w:rPr>
          <w:rFonts w:ascii="Garamond" w:hAnsi="Garamond"/>
          <w:bCs/>
          <w:lang w:eastAsia="it-IT"/>
        </w:rPr>
        <w:t xml:space="preserve">amera di </w:t>
      </w:r>
      <w:r>
        <w:rPr>
          <w:rFonts w:ascii="Garamond" w:hAnsi="Garamond"/>
          <w:bCs/>
          <w:lang w:eastAsia="it-IT"/>
        </w:rPr>
        <w:t>C</w:t>
      </w:r>
      <w:r w:rsidRPr="001F406C">
        <w:rPr>
          <w:rFonts w:ascii="Garamond" w:hAnsi="Garamond"/>
          <w:bCs/>
          <w:lang w:eastAsia="it-IT"/>
        </w:rPr>
        <w:t xml:space="preserve">ommercio, </w:t>
      </w:r>
      <w:r>
        <w:rPr>
          <w:rFonts w:ascii="Garamond" w:hAnsi="Garamond"/>
          <w:bCs/>
          <w:lang w:eastAsia="it-IT"/>
        </w:rPr>
        <w:t>I</w:t>
      </w:r>
      <w:r w:rsidRPr="001F406C">
        <w:rPr>
          <w:rFonts w:ascii="Garamond" w:hAnsi="Garamond"/>
          <w:bCs/>
          <w:lang w:eastAsia="it-IT"/>
        </w:rPr>
        <w:t xml:space="preserve">ndustria, </w:t>
      </w:r>
      <w:r>
        <w:rPr>
          <w:rFonts w:ascii="Garamond" w:hAnsi="Garamond"/>
          <w:bCs/>
          <w:lang w:eastAsia="it-IT"/>
        </w:rPr>
        <w:t>A</w:t>
      </w:r>
      <w:r w:rsidRPr="001F406C">
        <w:rPr>
          <w:rFonts w:ascii="Garamond" w:hAnsi="Garamond"/>
          <w:bCs/>
          <w:lang w:eastAsia="it-IT"/>
        </w:rPr>
        <w:t xml:space="preserve">rtigianato e </w:t>
      </w:r>
      <w:r>
        <w:rPr>
          <w:rFonts w:ascii="Garamond" w:hAnsi="Garamond"/>
          <w:bCs/>
          <w:lang w:eastAsia="it-IT"/>
        </w:rPr>
        <w:t>A</w:t>
      </w:r>
      <w:r w:rsidRPr="001F406C">
        <w:rPr>
          <w:rFonts w:ascii="Garamond" w:hAnsi="Garamond"/>
          <w:bCs/>
          <w:lang w:eastAsia="it-IT"/>
        </w:rPr>
        <w:t xml:space="preserve">gricoltura o nel </w:t>
      </w:r>
      <w:r>
        <w:rPr>
          <w:rFonts w:ascii="Garamond" w:hAnsi="Garamond"/>
          <w:bCs/>
          <w:lang w:eastAsia="it-IT"/>
        </w:rPr>
        <w:t>R</w:t>
      </w:r>
      <w:r w:rsidRPr="001F406C">
        <w:rPr>
          <w:rFonts w:ascii="Garamond" w:hAnsi="Garamond"/>
          <w:bCs/>
          <w:lang w:eastAsia="it-IT"/>
        </w:rPr>
        <w:t xml:space="preserve">egistro delle </w:t>
      </w:r>
      <w:r>
        <w:rPr>
          <w:rFonts w:ascii="Garamond" w:hAnsi="Garamond"/>
          <w:bCs/>
          <w:lang w:eastAsia="it-IT"/>
        </w:rPr>
        <w:t>C</w:t>
      </w:r>
      <w:r w:rsidRPr="001F406C">
        <w:rPr>
          <w:rFonts w:ascii="Garamond" w:hAnsi="Garamond"/>
          <w:bCs/>
          <w:lang w:eastAsia="it-IT"/>
        </w:rPr>
        <w:t xml:space="preserve">ommissioni </w:t>
      </w:r>
      <w:r>
        <w:rPr>
          <w:rFonts w:ascii="Garamond" w:hAnsi="Garamond"/>
          <w:bCs/>
          <w:lang w:eastAsia="it-IT"/>
        </w:rPr>
        <w:t>P</w:t>
      </w:r>
      <w:r w:rsidRPr="001F406C">
        <w:rPr>
          <w:rFonts w:ascii="Garamond" w:hAnsi="Garamond"/>
          <w:bCs/>
          <w:lang w:eastAsia="it-IT"/>
        </w:rPr>
        <w:t>rovinciali per l'</w:t>
      </w:r>
      <w:r>
        <w:rPr>
          <w:rFonts w:ascii="Garamond" w:hAnsi="Garamond"/>
          <w:bCs/>
          <w:lang w:eastAsia="it-IT"/>
        </w:rPr>
        <w:t>A</w:t>
      </w:r>
      <w:r w:rsidRPr="001F406C">
        <w:rPr>
          <w:rFonts w:ascii="Garamond" w:hAnsi="Garamond"/>
          <w:bCs/>
          <w:lang w:eastAsia="it-IT"/>
        </w:rPr>
        <w:t>rtigianato o presso i</w:t>
      </w:r>
      <w:r w:rsidRPr="0046795C">
        <w:rPr>
          <w:rFonts w:ascii="Garamond" w:hAnsi="Garamond"/>
          <w:bCs/>
          <w:lang w:eastAsia="it-IT"/>
        </w:rPr>
        <w:t xml:space="preserve"> </w:t>
      </w:r>
      <w:r w:rsidRPr="001F406C">
        <w:rPr>
          <w:rFonts w:ascii="Garamond" w:hAnsi="Garamond"/>
          <w:bCs/>
          <w:lang w:eastAsia="it-IT"/>
        </w:rPr>
        <w:t>competenti ordini professionali per un'attività pertinente anche se non coincidente con l'oggetto dell'appalto.</w:t>
      </w:r>
    </w:p>
    <w:p w14:paraId="0E4C43F8" w14:textId="77777777" w:rsidR="00055D2D" w:rsidRPr="001F406C" w:rsidRDefault="00055D2D" w:rsidP="00055D2D">
      <w:pPr>
        <w:pStyle w:val="Paragrafoelenco"/>
        <w:widowControl/>
        <w:suppressAutoHyphens w:val="0"/>
        <w:spacing w:after="160" w:line="276" w:lineRule="auto"/>
        <w:ind w:left="426"/>
        <w:jc w:val="both"/>
        <w:rPr>
          <w:rFonts w:ascii="Garamond" w:hAnsi="Garamond"/>
          <w:bCs/>
          <w:lang w:eastAsia="it-IT"/>
        </w:rPr>
      </w:pPr>
    </w:p>
    <w:p w14:paraId="1ED838EB" w14:textId="77777777" w:rsidR="00055D2D" w:rsidRPr="00055D2D" w:rsidRDefault="00055D2D" w:rsidP="00055D2D">
      <w:pPr>
        <w:pStyle w:val="Paragrafoelenco"/>
        <w:numPr>
          <w:ilvl w:val="0"/>
          <w:numId w:val="13"/>
        </w:numPr>
        <w:spacing w:line="276" w:lineRule="auto"/>
        <w:ind w:left="284" w:hanging="284"/>
        <w:jc w:val="both"/>
        <w:rPr>
          <w:rFonts w:ascii="Garamond" w:hAnsi="Garamond"/>
          <w:b/>
          <w:lang w:eastAsia="it-IT"/>
        </w:rPr>
      </w:pPr>
      <w:r w:rsidRPr="00055D2D">
        <w:rPr>
          <w:rFonts w:ascii="Garamond" w:hAnsi="Garamond"/>
          <w:b/>
          <w:lang w:eastAsia="it-IT"/>
        </w:rPr>
        <w:t>Requisiti capacità tecnico-organizzativa</w:t>
      </w:r>
    </w:p>
    <w:p w14:paraId="680C4F35" w14:textId="77777777" w:rsidR="00055D2D" w:rsidRPr="00055D2D" w:rsidRDefault="00055D2D" w:rsidP="00055D2D">
      <w:pPr>
        <w:pStyle w:val="Titolo3"/>
        <w:widowControl/>
        <w:numPr>
          <w:ilvl w:val="0"/>
          <w:numId w:val="0"/>
        </w:num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after="120" w:line="276" w:lineRule="auto"/>
        <w:ind w:left="284" w:right="-1"/>
        <w:jc w:val="both"/>
        <w:textAlignment w:val="baseline"/>
        <w:rPr>
          <w:rFonts w:ascii="Garamond" w:hAnsi="Garamond" w:cs="Tahoma"/>
          <w:b w:val="0"/>
          <w:bCs/>
        </w:rPr>
      </w:pPr>
      <w:r w:rsidRPr="00055D2D">
        <w:rPr>
          <w:rFonts w:ascii="Garamond" w:hAnsi="Garamond" w:cs="Tahoma"/>
          <w:b w:val="0"/>
          <w:bCs/>
        </w:rPr>
        <w:t>Al riguardo i concorrenti dovranno fornire a MA.FER, apposita dichiarazione, resa ai sensi degli artt. 46 e 47 del D.P.R. 445/2000, attestante il possesso dei requisiti sotto indicati, in particolare:</w:t>
      </w:r>
    </w:p>
    <w:p w14:paraId="3B479B2A" w14:textId="77777777" w:rsidR="00055D2D" w:rsidRPr="00055D2D" w:rsidRDefault="00055D2D" w:rsidP="00055D2D">
      <w:pPr>
        <w:numPr>
          <w:ilvl w:val="0"/>
          <w:numId w:val="10"/>
        </w:numPr>
        <w:spacing w:line="276" w:lineRule="auto"/>
        <w:ind w:left="567" w:hanging="207"/>
        <w:jc w:val="both"/>
        <w:rPr>
          <w:rFonts w:ascii="Garamond" w:hAnsi="Garamond" w:cs="Segoe UI"/>
          <w:iCs/>
          <w:sz w:val="24"/>
          <w:szCs w:val="24"/>
        </w:rPr>
      </w:pPr>
      <w:r w:rsidRPr="00055D2D">
        <w:rPr>
          <w:rFonts w:ascii="Garamond" w:hAnsi="Garamond"/>
          <w:sz w:val="24"/>
          <w:szCs w:val="24"/>
          <w:lang w:eastAsia="it-IT"/>
        </w:rPr>
        <w:t xml:space="preserve">Certificazione </w:t>
      </w:r>
      <w:r w:rsidRPr="00055D2D">
        <w:rPr>
          <w:rFonts w:ascii="Garamond" w:hAnsi="Garamond" w:cs="Segoe UI"/>
          <w:iCs/>
          <w:sz w:val="24"/>
          <w:szCs w:val="24"/>
        </w:rPr>
        <w:t xml:space="preserve">UNI EN ISO 9001:2015, avente perimetro di certificazione affine alle lavorazioni </w:t>
      </w:r>
      <w:r w:rsidRPr="00055D2D">
        <w:rPr>
          <w:rFonts w:ascii="Garamond" w:hAnsi="Garamond" w:cs="Segoe UI"/>
          <w:iCs/>
          <w:sz w:val="24"/>
          <w:szCs w:val="24"/>
        </w:rPr>
        <w:lastRenderedPageBreak/>
        <w:t xml:space="preserve">oggetto dell'appalto; </w:t>
      </w:r>
    </w:p>
    <w:p w14:paraId="45187E36" w14:textId="77777777" w:rsidR="00055D2D" w:rsidRPr="00055D2D" w:rsidRDefault="00055D2D" w:rsidP="00055D2D">
      <w:pPr>
        <w:numPr>
          <w:ilvl w:val="0"/>
          <w:numId w:val="10"/>
        </w:numPr>
        <w:spacing w:after="120" w:line="276" w:lineRule="auto"/>
        <w:ind w:left="567" w:hanging="207"/>
        <w:jc w:val="both"/>
        <w:rPr>
          <w:rFonts w:ascii="Garamond" w:hAnsi="Garamond" w:cs="Segoe UI"/>
          <w:sz w:val="24"/>
          <w:szCs w:val="24"/>
        </w:rPr>
      </w:pPr>
      <w:r w:rsidRPr="00055D2D">
        <w:rPr>
          <w:rFonts w:ascii="Garamond" w:hAnsi="Garamond" w:cs="Segoe UI"/>
          <w:sz w:val="24"/>
          <w:szCs w:val="24"/>
        </w:rPr>
        <w:t xml:space="preserve">Rispetto di quanto riportato nel vigente Regolamento Europeo di Esecuzione (UE) che stabilisce i requisiti minimi e le condizioni per il riconoscimento reciproco della certificazione delle persone fisiche per quanto concerne le apparecchiature fisse di refrigerazione e condizionamento d'aria, le pompe di calore fisse e le celle frigorifero di autocarri e rimorchi frigorifero contenenti gas fluorurati a effetto serra, nonché per la certificazione delle imprese per quanto concerne le apparecchiature fisse di refrigerazione e condizionamento d'aria e le pompe di calore fisse contenenti gas fluorurati ad effetto serra; </w:t>
      </w:r>
    </w:p>
    <w:p w14:paraId="57AEC34B" w14:textId="77777777" w:rsidR="00055D2D" w:rsidRPr="00055D2D" w:rsidRDefault="00055D2D" w:rsidP="00055D2D">
      <w:pPr>
        <w:numPr>
          <w:ilvl w:val="0"/>
          <w:numId w:val="10"/>
        </w:numPr>
        <w:spacing w:after="120" w:line="276" w:lineRule="auto"/>
        <w:ind w:left="567" w:hanging="207"/>
        <w:jc w:val="both"/>
        <w:rPr>
          <w:rFonts w:ascii="Garamond" w:hAnsi="Garamond" w:cs="Segoe UI"/>
          <w:sz w:val="24"/>
          <w:szCs w:val="24"/>
        </w:rPr>
      </w:pPr>
      <w:r w:rsidRPr="00055D2D">
        <w:rPr>
          <w:rFonts w:ascii="Garamond" w:hAnsi="Garamond" w:cs="Segoe UI"/>
          <w:sz w:val="24"/>
          <w:szCs w:val="24"/>
        </w:rPr>
        <w:t>Iscrizione al “Registro Telematico Nazionale delle Persone e delle Imprese Certificate” ai sensi dell’art.15 del D.P.R. n.146 del 16.11.2018 (già prevista dal precedente D.P.R. 43/2012) per imprese e persone che svolgono attività di installazione, riparazione, manutenzione e smantellamento di apparecchiature contenenti gas fluorurati nonché di controllo e recupero dei gas;</w:t>
      </w:r>
    </w:p>
    <w:p w14:paraId="668700BD" w14:textId="77777777" w:rsidR="00055D2D" w:rsidRPr="00055D2D" w:rsidRDefault="00055D2D" w:rsidP="00055D2D">
      <w:pPr>
        <w:numPr>
          <w:ilvl w:val="0"/>
          <w:numId w:val="10"/>
        </w:numPr>
        <w:spacing w:line="276" w:lineRule="auto"/>
        <w:ind w:left="567" w:hanging="207"/>
        <w:jc w:val="both"/>
        <w:rPr>
          <w:rFonts w:ascii="Garamond" w:hAnsi="Garamond" w:cs="Segoe UI"/>
          <w:iCs/>
          <w:sz w:val="24"/>
          <w:szCs w:val="24"/>
        </w:rPr>
      </w:pPr>
      <w:r w:rsidRPr="00055D2D">
        <w:rPr>
          <w:rFonts w:ascii="Garamond" w:hAnsi="Garamond"/>
          <w:sz w:val="24"/>
          <w:szCs w:val="24"/>
        </w:rPr>
        <w:t xml:space="preserve">Esecuzione negli ultimi 10 anni antecedenti alla data di indizione della procedura di </w:t>
      </w:r>
      <w:r w:rsidRPr="00055D2D">
        <w:rPr>
          <w:rFonts w:ascii="Garamond" w:hAnsi="Garamond"/>
          <w:bCs/>
          <w:sz w:val="24"/>
          <w:szCs w:val="24"/>
          <w:lang w:eastAsia="it-IT"/>
        </w:rPr>
        <w:t xml:space="preserve">almeno tre servizi analoghi a quello oggetto del presente appalto. </w:t>
      </w:r>
      <w:r w:rsidRPr="00055D2D">
        <w:rPr>
          <w:rFonts w:ascii="Garamond" w:hAnsi="Garamond"/>
          <w:sz w:val="24"/>
          <w:szCs w:val="24"/>
        </w:rPr>
        <w:t xml:space="preserve">Quanto sopra dovrà risultare da apposito elenco, sottoscritto dal Legale Rappresentante, indicante i servizi analoghi eseguiti negli ultimi 10 anni antecedenti all’indizione della procedura, precisando gli Enti Committenti, le date degli ordini, la tipologia, l’entità, le località di esecuzione e le date di collaudo/certificati di regolare esecuzione delle manutenzioni eseguite. </w:t>
      </w:r>
    </w:p>
    <w:p w14:paraId="64345376" w14:textId="77777777" w:rsidR="00055D2D" w:rsidRPr="00F02504" w:rsidRDefault="00055D2D" w:rsidP="00055D2D">
      <w:pPr>
        <w:spacing w:line="276" w:lineRule="auto"/>
        <w:ind w:left="567"/>
        <w:jc w:val="both"/>
        <w:rPr>
          <w:rFonts w:ascii="Garamond" w:hAnsi="Garamond" w:cs="Segoe UI"/>
          <w:iCs/>
        </w:rPr>
      </w:pPr>
    </w:p>
    <w:p w14:paraId="4672B8EC" w14:textId="77777777" w:rsidR="00055D2D" w:rsidRPr="00E558D9" w:rsidRDefault="00055D2D" w:rsidP="00055D2D">
      <w:pPr>
        <w:pStyle w:val="Paragrafoelenco"/>
        <w:numPr>
          <w:ilvl w:val="0"/>
          <w:numId w:val="8"/>
        </w:numPr>
        <w:spacing w:line="276" w:lineRule="auto"/>
        <w:ind w:left="284" w:hanging="284"/>
        <w:jc w:val="both"/>
        <w:rPr>
          <w:rFonts w:ascii="Garamond" w:hAnsi="Garamond"/>
          <w:b/>
          <w:lang w:eastAsia="it-IT"/>
        </w:rPr>
      </w:pPr>
      <w:r w:rsidRPr="00E558D9">
        <w:rPr>
          <w:rFonts w:ascii="Garamond" w:hAnsi="Garamond"/>
          <w:b/>
          <w:lang w:eastAsia="it-IT"/>
        </w:rPr>
        <w:t>Requisiti capacità economico-finanziaria</w:t>
      </w:r>
    </w:p>
    <w:p w14:paraId="3A2D1485" w14:textId="77777777" w:rsidR="00055D2D" w:rsidRPr="00055D2D" w:rsidRDefault="00055D2D" w:rsidP="00055D2D">
      <w:pPr>
        <w:pStyle w:val="Titolo3"/>
        <w:widowControl/>
        <w:numPr>
          <w:ilvl w:val="0"/>
          <w:numId w:val="0"/>
        </w:num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after="120" w:line="276" w:lineRule="auto"/>
        <w:ind w:left="284" w:right="-1"/>
        <w:jc w:val="both"/>
        <w:textAlignment w:val="baseline"/>
        <w:rPr>
          <w:rFonts w:ascii="Garamond" w:hAnsi="Garamond" w:cs="Tahoma"/>
          <w:b w:val="0"/>
          <w:bCs/>
        </w:rPr>
      </w:pPr>
      <w:r w:rsidRPr="00055D2D">
        <w:rPr>
          <w:rFonts w:ascii="Garamond" w:hAnsi="Garamond" w:cs="Tahoma"/>
          <w:b w:val="0"/>
          <w:bCs/>
        </w:rPr>
        <w:t>Al riguardo i concorrenti dovranno fornire a MA.FER, apposita dichiarazione, resa ai sensi degli artt. 46 e 47 del D.P.R. 445/2000, attestante il possesso dei requisiti sotto indicati, in particolare:</w:t>
      </w:r>
    </w:p>
    <w:p w14:paraId="6E790389" w14:textId="77777777" w:rsidR="00055D2D" w:rsidRPr="00055D2D" w:rsidRDefault="00055D2D" w:rsidP="00055D2D">
      <w:pPr>
        <w:numPr>
          <w:ilvl w:val="0"/>
          <w:numId w:val="11"/>
        </w:numPr>
        <w:spacing w:line="276" w:lineRule="auto"/>
        <w:ind w:hanging="148"/>
        <w:contextualSpacing/>
        <w:jc w:val="both"/>
        <w:rPr>
          <w:rFonts w:ascii="Garamond" w:hAnsi="Garamond"/>
          <w:bCs/>
          <w:sz w:val="24"/>
          <w:szCs w:val="24"/>
          <w:lang w:eastAsia="it-IT"/>
        </w:rPr>
      </w:pPr>
      <w:r w:rsidRPr="00055D2D">
        <w:rPr>
          <w:rFonts w:ascii="Garamond" w:hAnsi="Garamond"/>
          <w:sz w:val="24"/>
          <w:szCs w:val="24"/>
          <w:lang w:eastAsia="it-IT"/>
        </w:rPr>
        <w:t>Fatturato globale annuo, maturato nei migliori 3 anni degli ultimi 5 anni antecedenti all’indizione della procedura, non inferiore ad €.500.000,00</w:t>
      </w:r>
      <w:r w:rsidRPr="00055D2D">
        <w:rPr>
          <w:rFonts w:ascii="Garamond" w:hAnsi="Garamond"/>
          <w:bCs/>
          <w:sz w:val="24"/>
          <w:szCs w:val="24"/>
          <w:lang w:eastAsia="it-IT"/>
        </w:rPr>
        <w:t>.</w:t>
      </w:r>
    </w:p>
    <w:p w14:paraId="3B59EE89" w14:textId="77777777" w:rsidR="003A4AB6" w:rsidRDefault="003A4AB6" w:rsidP="00166B04">
      <w:pPr>
        <w:spacing w:line="264" w:lineRule="auto"/>
        <w:ind w:left="142" w:hanging="142"/>
        <w:jc w:val="both"/>
        <w:rPr>
          <w:rFonts w:ascii="Garamond" w:hAnsi="Garamond"/>
          <w:b/>
          <w:sz w:val="24"/>
          <w:szCs w:val="24"/>
          <w:lang w:eastAsia="it-IT"/>
        </w:rPr>
      </w:pPr>
    </w:p>
    <w:p w14:paraId="0E9FC74A" w14:textId="77777777" w:rsidR="00055D2D" w:rsidRPr="0057504C" w:rsidRDefault="00055D2D" w:rsidP="00166B04">
      <w:pPr>
        <w:spacing w:line="264" w:lineRule="auto"/>
        <w:ind w:left="142" w:hanging="142"/>
        <w:jc w:val="both"/>
        <w:rPr>
          <w:rFonts w:ascii="Garamond" w:hAnsi="Garamond"/>
          <w:sz w:val="24"/>
          <w:szCs w:val="24"/>
          <w:lang w:eastAsia="it-IT"/>
        </w:rPr>
      </w:pPr>
    </w:p>
    <w:p w14:paraId="0420DC1C" w14:textId="77777777" w:rsidR="00F35EFE" w:rsidRPr="003A4AB6" w:rsidRDefault="00F35EFE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Si allega alla presente,</w:t>
      </w:r>
      <w:r w:rsidRPr="003A4AB6">
        <w:rPr>
          <w:rFonts w:ascii="Garamond" w:hAnsi="Garamond" w:cs="Times New Roman"/>
          <w:b/>
          <w:bCs/>
          <w:sz w:val="24"/>
          <w:szCs w:val="24"/>
        </w:rPr>
        <w:t xml:space="preserve"> a pena di esclusione, </w:t>
      </w:r>
      <w:r w:rsidRPr="003A4AB6">
        <w:rPr>
          <w:rFonts w:ascii="Garamond" w:hAnsi="Garamond" w:cs="Times New Roman"/>
          <w:sz w:val="24"/>
          <w:szCs w:val="24"/>
        </w:rPr>
        <w:t>la seguente documentazione:</w:t>
      </w:r>
    </w:p>
    <w:p w14:paraId="7BA8C595" w14:textId="77777777" w:rsidR="00F35EFE" w:rsidRPr="003A4AB6" w:rsidRDefault="00164481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- </w:t>
      </w:r>
      <w:r w:rsidR="00F35EFE" w:rsidRPr="003A4AB6">
        <w:rPr>
          <w:rFonts w:ascii="Garamond" w:hAnsi="Garamond" w:cs="Times New Roman"/>
          <w:sz w:val="24"/>
          <w:szCs w:val="24"/>
        </w:rPr>
        <w:t>copia fotostatica del documento di identità in corso di validità del sottoscrittore</w:t>
      </w:r>
    </w:p>
    <w:p w14:paraId="14B0D3CD" w14:textId="77777777" w:rsidR="00F35EFE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14:paraId="4D3B3E67" w14:textId="77777777" w:rsidR="003369AE" w:rsidRDefault="003369A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14:paraId="48605574" w14:textId="77777777" w:rsidR="003369AE" w:rsidRDefault="003369A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14:paraId="4D2BB3AF" w14:textId="77777777" w:rsidR="003369AE" w:rsidRPr="003A4AB6" w:rsidRDefault="003369A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14:paraId="5EBA1DE3" w14:textId="77777777" w:rsidR="00F35EFE" w:rsidRPr="003A4AB6" w:rsidRDefault="00AB130F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Luogo e data __________</w:t>
      </w:r>
      <w:r w:rsidR="00F35EFE" w:rsidRPr="003A4AB6">
        <w:rPr>
          <w:rFonts w:ascii="Garamond" w:hAnsi="Garamond" w:cs="Times New Roman"/>
          <w:sz w:val="24"/>
          <w:szCs w:val="24"/>
        </w:rPr>
        <w:t>________________</w:t>
      </w:r>
    </w:p>
    <w:p w14:paraId="25197312" w14:textId="77777777" w:rsidR="00F35EFE" w:rsidRPr="003A4AB6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14:paraId="5C6038B4" w14:textId="77777777" w:rsidR="00CF0165" w:rsidRPr="003A4AB6" w:rsidRDefault="00CF0165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</w:p>
    <w:p w14:paraId="726C2FF3" w14:textId="77777777" w:rsidR="00CF0165" w:rsidRPr="003A4AB6" w:rsidRDefault="00CF0165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</w:p>
    <w:p w14:paraId="3B785FF5" w14:textId="77777777" w:rsidR="00F35EFE" w:rsidRPr="003A4AB6" w:rsidRDefault="00F35EFE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_________________________________</w:t>
      </w:r>
    </w:p>
    <w:p w14:paraId="14061C63" w14:textId="77777777" w:rsidR="00F35EFE" w:rsidRPr="003A4AB6" w:rsidRDefault="00F35EFE" w:rsidP="00CF0165">
      <w:pPr>
        <w:pStyle w:val="Pidipagina"/>
        <w:tabs>
          <w:tab w:val="clear" w:pos="4819"/>
          <w:tab w:val="clear" w:pos="9638"/>
          <w:tab w:val="left" w:pos="442"/>
        </w:tabs>
        <w:spacing w:line="264" w:lineRule="auto"/>
        <w:ind w:left="5329"/>
        <w:jc w:val="both"/>
        <w:textAlignment w:val="baseline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Firma </w:t>
      </w:r>
    </w:p>
    <w:p w14:paraId="497BC866" w14:textId="77777777" w:rsidR="00F35EFE" w:rsidRPr="003A4AB6" w:rsidRDefault="00F35EFE" w:rsidP="00CF0165">
      <w:pPr>
        <w:pStyle w:val="Pidipagina"/>
        <w:tabs>
          <w:tab w:val="clear" w:pos="4819"/>
          <w:tab w:val="clear" w:pos="9638"/>
          <w:tab w:val="left" w:pos="442"/>
        </w:tabs>
        <w:spacing w:line="264" w:lineRule="auto"/>
        <w:ind w:left="5329"/>
        <w:textAlignment w:val="baseline"/>
        <w:rPr>
          <w:rFonts w:ascii="Garamond" w:hAnsi="Garamond" w:cs="Times New Roman"/>
          <w:sz w:val="24"/>
          <w:szCs w:val="24"/>
        </w:rPr>
      </w:pPr>
    </w:p>
    <w:p w14:paraId="2CC3C101" w14:textId="77777777" w:rsidR="00F35EFE" w:rsidRPr="003A4AB6" w:rsidRDefault="00F35EFE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/>
        </w:rPr>
      </w:pPr>
    </w:p>
    <w:sectPr w:rsidR="00F35EFE" w:rsidRPr="003A4AB6" w:rsidSect="00CF0165">
      <w:footerReference w:type="default" r:id="rId10"/>
      <w:pgSz w:w="11964" w:h="16838"/>
      <w:pgMar w:top="1134" w:right="1134" w:bottom="851" w:left="1134" w:header="72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1891F" w14:textId="77777777" w:rsidR="00267E4C" w:rsidRDefault="00267E4C">
      <w:r>
        <w:separator/>
      </w:r>
    </w:p>
  </w:endnote>
  <w:endnote w:type="continuationSeparator" w:id="0">
    <w:p w14:paraId="36C1BE0E" w14:textId="77777777" w:rsidR="00267E4C" w:rsidRDefault="0026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Humnst BT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6AFE5" w14:textId="77777777" w:rsidR="00F35EFE" w:rsidRDefault="00353B08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7CEB36" wp14:editId="59585CF8">
              <wp:simplePos x="0" y="0"/>
              <wp:positionH relativeFrom="column">
                <wp:posOffset>6769735</wp:posOffset>
              </wp:positionH>
              <wp:positionV relativeFrom="paragraph">
                <wp:posOffset>635</wp:posOffset>
              </wp:positionV>
              <wp:extent cx="69850" cy="144780"/>
              <wp:effectExtent l="0" t="0" r="0" b="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991F33" id="Rectangle 1" o:spid="_x0000_s1026" style="position:absolute;margin-left:533.05pt;margin-top:.05pt;width:5.5pt;height:11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" strokeweight=".26mm">
              <v:stroke endcap="square"/>
              <w10:wrap type="square" side="largest"/>
            </v:rect>
          </w:pict>
        </mc:Fallback>
      </mc:AlternateContent>
    </w:r>
  </w:p>
  <w:p w14:paraId="5216A9E0" w14:textId="77777777" w:rsidR="00F35EFE" w:rsidRDefault="00F35EFE">
    <w:pPr>
      <w:pStyle w:val="Pidipagina"/>
    </w:pPr>
    <w:r>
      <w:tab/>
    </w:r>
    <w:r>
      <w:fldChar w:fldCharType="begin"/>
    </w:r>
    <w:r>
      <w:instrText xml:space="preserve"> PAGE \* ARABIC </w:instrText>
    </w:r>
    <w:r>
      <w:fldChar w:fldCharType="separate"/>
    </w:r>
    <w:r w:rsidR="00255E5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F4416" w14:textId="77777777" w:rsidR="00267E4C" w:rsidRDefault="00267E4C">
      <w:r>
        <w:separator/>
      </w:r>
    </w:p>
  </w:footnote>
  <w:footnote w:type="continuationSeparator" w:id="0">
    <w:p w14:paraId="14C0C404" w14:textId="77777777" w:rsidR="00267E4C" w:rsidRDefault="00267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C77DC9"/>
    <w:multiLevelType w:val="multilevel"/>
    <w:tmpl w:val="F048A94C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11367047"/>
    <w:multiLevelType w:val="multilevel"/>
    <w:tmpl w:val="3A5C5C04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138A58E9"/>
    <w:multiLevelType w:val="hybridMultilevel"/>
    <w:tmpl w:val="69DC981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9AC45B5"/>
    <w:multiLevelType w:val="multilevel"/>
    <w:tmpl w:val="0D5CE3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3B6C6B7F"/>
    <w:multiLevelType w:val="hybridMultilevel"/>
    <w:tmpl w:val="4F3C32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5762B"/>
    <w:multiLevelType w:val="hybridMultilevel"/>
    <w:tmpl w:val="0E7AE2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A3A50"/>
    <w:multiLevelType w:val="multilevel"/>
    <w:tmpl w:val="97B22DF0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5212479B"/>
    <w:multiLevelType w:val="multilevel"/>
    <w:tmpl w:val="9A123446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78522118"/>
    <w:multiLevelType w:val="hybridMultilevel"/>
    <w:tmpl w:val="35485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B5AA4"/>
    <w:multiLevelType w:val="hybridMultilevel"/>
    <w:tmpl w:val="FD3CA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271969">
    <w:abstractNumId w:val="0"/>
  </w:num>
  <w:num w:numId="2" w16cid:durableId="241456899">
    <w:abstractNumId w:val="1"/>
  </w:num>
  <w:num w:numId="3" w16cid:durableId="2086296292">
    <w:abstractNumId w:val="2"/>
  </w:num>
  <w:num w:numId="4" w16cid:durableId="46149095">
    <w:abstractNumId w:val="4"/>
  </w:num>
  <w:num w:numId="5" w16cid:durableId="1537500864">
    <w:abstractNumId w:val="9"/>
  </w:num>
  <w:num w:numId="6" w16cid:durableId="506096749">
    <w:abstractNumId w:val="5"/>
  </w:num>
  <w:num w:numId="7" w16cid:durableId="1268659589">
    <w:abstractNumId w:val="10"/>
  </w:num>
  <w:num w:numId="8" w16cid:durableId="380517246">
    <w:abstractNumId w:val="8"/>
  </w:num>
  <w:num w:numId="9" w16cid:durableId="1263999865">
    <w:abstractNumId w:val="11"/>
  </w:num>
  <w:num w:numId="10" w16cid:durableId="296684013">
    <w:abstractNumId w:val="12"/>
  </w:num>
  <w:num w:numId="11" w16cid:durableId="1263997475">
    <w:abstractNumId w:val="3"/>
  </w:num>
  <w:num w:numId="12" w16cid:durableId="1907714772">
    <w:abstractNumId w:val="6"/>
  </w:num>
  <w:num w:numId="13" w16cid:durableId="9915688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0B"/>
    <w:rsid w:val="00016142"/>
    <w:rsid w:val="00036982"/>
    <w:rsid w:val="00055D2D"/>
    <w:rsid w:val="00087D4E"/>
    <w:rsid w:val="00164481"/>
    <w:rsid w:val="00166B04"/>
    <w:rsid w:val="001739E8"/>
    <w:rsid w:val="001A7E0B"/>
    <w:rsid w:val="001E27D4"/>
    <w:rsid w:val="00224578"/>
    <w:rsid w:val="002468FA"/>
    <w:rsid w:val="00255E58"/>
    <w:rsid w:val="00267E4C"/>
    <w:rsid w:val="002C4420"/>
    <w:rsid w:val="00320680"/>
    <w:rsid w:val="00327B83"/>
    <w:rsid w:val="003369AE"/>
    <w:rsid w:val="00353B08"/>
    <w:rsid w:val="003A4AB6"/>
    <w:rsid w:val="003E0180"/>
    <w:rsid w:val="0041547A"/>
    <w:rsid w:val="00481021"/>
    <w:rsid w:val="004F5BD8"/>
    <w:rsid w:val="004F69C4"/>
    <w:rsid w:val="0057504C"/>
    <w:rsid w:val="00625804"/>
    <w:rsid w:val="006278E0"/>
    <w:rsid w:val="006368A0"/>
    <w:rsid w:val="00642432"/>
    <w:rsid w:val="00645625"/>
    <w:rsid w:val="0070402C"/>
    <w:rsid w:val="0070441C"/>
    <w:rsid w:val="007417A5"/>
    <w:rsid w:val="00742CDD"/>
    <w:rsid w:val="0075416B"/>
    <w:rsid w:val="00763376"/>
    <w:rsid w:val="007A6C14"/>
    <w:rsid w:val="0082301C"/>
    <w:rsid w:val="008467F4"/>
    <w:rsid w:val="00855883"/>
    <w:rsid w:val="0090373A"/>
    <w:rsid w:val="00942BFA"/>
    <w:rsid w:val="00981881"/>
    <w:rsid w:val="009C7F18"/>
    <w:rsid w:val="00A04ACE"/>
    <w:rsid w:val="00A30136"/>
    <w:rsid w:val="00AB130F"/>
    <w:rsid w:val="00C632A2"/>
    <w:rsid w:val="00C9030B"/>
    <w:rsid w:val="00CA653D"/>
    <w:rsid w:val="00CA7DAF"/>
    <w:rsid w:val="00CC7263"/>
    <w:rsid w:val="00CD2FE7"/>
    <w:rsid w:val="00CD4097"/>
    <w:rsid w:val="00CF0165"/>
    <w:rsid w:val="00D61121"/>
    <w:rsid w:val="00DD4D31"/>
    <w:rsid w:val="00EA22C3"/>
    <w:rsid w:val="00EA7540"/>
    <w:rsid w:val="00EC6883"/>
    <w:rsid w:val="00ED30CD"/>
    <w:rsid w:val="00F13B0B"/>
    <w:rsid w:val="00F13D10"/>
    <w:rsid w:val="00F35EFE"/>
    <w:rsid w:val="00F45BCA"/>
    <w:rsid w:val="00F81E40"/>
    <w:rsid w:val="00F9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CC2D7A"/>
  <w15:chartTrackingRefBased/>
  <w15:docId w15:val="{3B246561-24DC-4DB3-8764-17624312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ZapfHumnst BT" w:hAnsi="ZapfHumnst BT" w:cs="ZapfHumnst BT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ind w:left="0" w:right="141" w:firstLine="5387"/>
      <w:jc w:val="center"/>
      <w:outlineLvl w:val="1"/>
    </w:pPr>
    <w:rPr>
      <w:rFonts w:ascii="Times New Roman" w:hAnsi="Times New Roman" w:cs="Times New Roman"/>
      <w:b/>
      <w:sz w:val="24"/>
    </w:rPr>
  </w:style>
  <w:style w:type="paragraph" w:styleId="Titolo3">
    <w:name w:val="heading 3"/>
    <w:basedOn w:val="Normale"/>
    <w:next w:val="Rientronormale1"/>
    <w:qFormat/>
    <w:pPr>
      <w:numPr>
        <w:ilvl w:val="2"/>
        <w:numId w:val="1"/>
      </w:numPr>
      <w:ind w:left="357" w:firstLine="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993" w:right="-225" w:hanging="993"/>
      <w:jc w:val="both"/>
      <w:outlineLvl w:val="5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ascii="Symbol" w:eastAsia="SimSun" w:hAnsi="Symbol" w:cs="OpenSymbol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eastAsia="SimSun" w:hAnsi="Symbol" w:cs="OpenSymbol"/>
      <w:strike w:val="0"/>
      <w:dstrike w:val="0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color w:val="000000"/>
      <w:sz w:val="24"/>
      <w:szCs w:val="24"/>
      <w:shd w:val="clear" w:color="auto" w:fill="auto"/>
      <w:lang w:val="it-IT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ascii="Trebuchet MS" w:hAnsi="Trebuchet MS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Trebuchet MS" w:hAnsi="Trebuchet MS" w:cs="Mangal"/>
    </w:rPr>
  </w:style>
  <w:style w:type="paragraph" w:customStyle="1" w:styleId="Rientronormale1">
    <w:name w:val="Rientro normale1"/>
    <w:basedOn w:val="Normale"/>
    <w:pPr>
      <w:ind w:left="708"/>
    </w:pPr>
  </w:style>
  <w:style w:type="paragraph" w:styleId="Testonotadichiusura">
    <w:name w:val="endnote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dirizzodelmittente">
    <w:name w:val="Indirizzo del mittente"/>
    <w:basedOn w:val="Normale"/>
    <w:pPr>
      <w:keepLines/>
      <w:spacing w:line="216" w:lineRule="auto"/>
    </w:pPr>
    <w:rPr>
      <w:sz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pPr>
      <w:spacing w:line="16" w:lineRule="atLeast"/>
      <w:ind w:right="850" w:firstLine="5387"/>
      <w:jc w:val="center"/>
    </w:pPr>
    <w:rPr>
      <w:rFonts w:ascii="Times New Roman" w:hAnsi="Times New Roman" w:cs="Times New Roman"/>
      <w:b/>
      <w:sz w:val="24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zh-CN"/>
    </w:rPr>
  </w:style>
  <w:style w:type="paragraph" w:customStyle="1" w:styleId="Corpodeltesto21">
    <w:name w:val="Corpo del testo 21"/>
    <w:basedOn w:val="Normale"/>
    <w:pPr>
      <w:widowControl/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paragraph" w:customStyle="1" w:styleId="Corpodeltesto210">
    <w:name w:val="Corpo del testo 21"/>
    <w:basedOn w:val="Normale"/>
    <w:pPr>
      <w:widowControl/>
      <w:jc w:val="both"/>
    </w:pPr>
    <w:rPr>
      <w:rFonts w:ascii="Arial" w:hAnsi="Arial" w:cs="Arial"/>
      <w:sz w:val="22"/>
      <w:szCs w:val="24"/>
    </w:rPr>
  </w:style>
  <w:style w:type="paragraph" w:styleId="Testonotaapidipagina">
    <w:name w:val="footnote text"/>
    <w:basedOn w:val="Normale"/>
    <w:pPr>
      <w:widowControl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1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136"/>
    <w:rPr>
      <w:rFonts w:ascii="Segoe UI" w:hAnsi="Segoe UI" w:cs="Segoe UI"/>
      <w:sz w:val="18"/>
      <w:szCs w:val="18"/>
      <w:lang w:eastAsia="zh-CN"/>
    </w:rPr>
  </w:style>
  <w:style w:type="paragraph" w:styleId="Revisione">
    <w:name w:val="Revision"/>
    <w:hidden/>
    <w:uiPriority w:val="99"/>
    <w:semiHidden/>
    <w:rsid w:val="00DD4D31"/>
    <w:rPr>
      <w:rFonts w:ascii="ZapfHumnst BT" w:hAnsi="ZapfHumnst BT" w:cs="ZapfHumnst BT"/>
      <w:lang w:eastAsia="zh-CN"/>
    </w:rPr>
  </w:style>
  <w:style w:type="paragraph" w:styleId="Paragrafoelenco">
    <w:name w:val="List Paragraph"/>
    <w:basedOn w:val="Normale"/>
    <w:uiPriority w:val="34"/>
    <w:qFormat/>
    <w:rsid w:val="00055D2D"/>
    <w:pPr>
      <w:ind w:left="720"/>
      <w:contextualSpacing/>
    </w:pPr>
    <w:rPr>
      <w:rFonts w:ascii="Tahoma" w:eastAsia="Arial Unicode MS" w:hAnsi="Tahoma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.schincaglia.SSI\Dati%20applicazioni\Microsoft\Modelli\CartaIntestata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3FD23EC77BA4A9C7A6C1AEB6D4FB1" ma:contentTypeVersion="11" ma:contentTypeDescription="Create a new document." ma:contentTypeScope="" ma:versionID="2b4721f9549d4c06f0531b35df3320aa">
  <xsd:schema xmlns:xsd="http://www.w3.org/2001/XMLSchema" xmlns:xs="http://www.w3.org/2001/XMLSchema" xmlns:p="http://schemas.microsoft.com/office/2006/metadata/properties" xmlns:ns2="f84404ab-f4ec-464f-86df-651a58f3215f" xmlns:ns3="828a547e-8f9b-4a6f-af56-9e6f760cd176" targetNamespace="http://schemas.microsoft.com/office/2006/metadata/properties" ma:root="true" ma:fieldsID="4545f63d34edd241f37bd8a0a08e486a" ns2:_="" ns3:_="">
    <xsd:import namespace="f84404ab-f4ec-464f-86df-651a58f3215f"/>
    <xsd:import namespace="828a547e-8f9b-4a6f-af56-9e6f760c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04ab-f4ec-464f-86df-651a58f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2fbad4-8ea2-4cab-ae2d-ab3061f0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547e-8f9b-4a6f-af56-9e6f760cd1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a5359-1405-43de-b31c-d0bac461a0cb}" ma:internalName="TaxCatchAll" ma:showField="CatchAllData" ma:web="828a547e-8f9b-4a6f-af56-9e6f760c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04ab-f4ec-464f-86df-651a58f3215f">
      <Terms xmlns="http://schemas.microsoft.com/office/infopath/2007/PartnerControls"/>
    </lcf76f155ced4ddcb4097134ff3c332f>
    <TaxCatchAll xmlns="828a547e-8f9b-4a6f-af56-9e6f760cd176" xsi:nil="true"/>
  </documentManagement>
</p:properties>
</file>

<file path=customXml/itemProps1.xml><?xml version="1.0" encoding="utf-8"?>
<ds:datastoreItem xmlns:ds="http://schemas.openxmlformats.org/officeDocument/2006/customXml" ds:itemID="{DAFFA5CA-08E9-40B6-8579-8AE0B0F5C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1EAF26-3C9B-4030-91DD-FAACA0513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404ab-f4ec-464f-86df-651a58f3215f"/>
    <ds:schemaRef ds:uri="828a547e-8f9b-4a6f-af56-9e6f760c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4FE69-65AB-46E2-974C-F1320028620B}">
  <ds:schemaRefs>
    <ds:schemaRef ds:uri="http://schemas.microsoft.com/office/2006/metadata/properties"/>
    <ds:schemaRef ds:uri="http://schemas.microsoft.com/office/infopath/2007/PartnerControls"/>
    <ds:schemaRef ds:uri="f84404ab-f4ec-464f-86df-651a58f3215f"/>
    <ds:schemaRef ds:uri="828a547e-8f9b-4a6f-af56-9e6f760cd1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CartaIntestata1</Template>
  <TotalTime>10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ECONOMATO</vt:lpstr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ECONOMATO</dc:title>
  <dc:subject/>
  <dc:creator>Glenda</dc:creator>
  <cp:keywords/>
  <dc:description/>
  <cp:lastModifiedBy>Pisoni Pietro</cp:lastModifiedBy>
  <cp:revision>4</cp:revision>
  <cp:lastPrinted>2011-11-09T10:26:00Z</cp:lastPrinted>
  <dcterms:created xsi:type="dcterms:W3CDTF">2025-02-14T10:34:00Z</dcterms:created>
  <dcterms:modified xsi:type="dcterms:W3CDTF">2025-02-14T10:45:00Z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0x0101000973FD23EC77BA4A9C7A6C1AEB6D4FB1</vt:lpwstr>
  </property>
</Properties>
</file>